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70" w:rsidRPr="005C0C74" w:rsidRDefault="00701B70" w:rsidP="00701B70">
      <w:pPr>
        <w:spacing w:line="440" w:lineRule="exact"/>
        <w:ind w:firstLineChars="150" w:firstLine="540"/>
        <w:rPr>
          <w:rFonts w:ascii="黑体" w:eastAsia="黑体" w:hAnsi="黑体" w:cs="Calibri" w:hint="eastAsia"/>
          <w:bCs/>
          <w:kern w:val="0"/>
          <w:sz w:val="36"/>
          <w:szCs w:val="36"/>
        </w:rPr>
      </w:pPr>
      <w:bookmarkStart w:id="0" w:name="_GoBack"/>
      <w:r w:rsidRPr="005C0C74">
        <w:rPr>
          <w:rFonts w:ascii="黑体" w:eastAsia="黑体" w:hAnsi="黑体" w:cs="Calibri" w:hint="eastAsia"/>
          <w:bCs/>
          <w:kern w:val="0"/>
          <w:sz w:val="36"/>
          <w:szCs w:val="36"/>
        </w:rPr>
        <w:t>学生对“名师大讲堂” 教师满意度评分表（线上名师）</w:t>
      </w:r>
    </w:p>
    <w:bookmarkEnd w:id="0"/>
    <w:p w:rsidR="00701B70" w:rsidRPr="005C0C74" w:rsidRDefault="00701B70" w:rsidP="00701B70">
      <w:pPr>
        <w:spacing w:line="440" w:lineRule="exact"/>
        <w:ind w:firstLineChars="550" w:firstLine="1980"/>
        <w:rPr>
          <w:rFonts w:ascii="黑体" w:eastAsia="黑体" w:hAnsi="黑体" w:cs="Calibri"/>
          <w:bCs/>
          <w:kern w:val="0"/>
          <w:sz w:val="36"/>
          <w:szCs w:val="36"/>
        </w:rPr>
      </w:pPr>
    </w:p>
    <w:p w:rsidR="00701B70" w:rsidRPr="005C0C74" w:rsidRDefault="00701B70" w:rsidP="00701B70">
      <w:pPr>
        <w:spacing w:line="440" w:lineRule="exact"/>
        <w:ind w:firstLineChars="200" w:firstLine="560"/>
        <w:rPr>
          <w:rFonts w:ascii="仿宋_GB2312" w:eastAsia="仿宋_GB2312" w:hAnsi="仿宋" w:cs="宋体" w:hint="eastAsia"/>
          <w:bCs/>
          <w:kern w:val="0"/>
          <w:sz w:val="28"/>
          <w:szCs w:val="28"/>
        </w:rPr>
      </w:pPr>
      <w:r w:rsidRPr="005C0C7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各位同学，为不断提高授课水平，请你对名师大讲堂授课老师进行评价。共有5</w:t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t>教师的授课授不断改进教学</w:t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bCs/>
          <w:vanish/>
          <w:kern w:val="0"/>
          <w:sz w:val="28"/>
          <w:szCs w:val="28"/>
        </w:rPr>
        <w:t>..,55</w:t>
      </w:r>
      <w:proofErr w:type="gramStart"/>
      <w:r w:rsidRPr="005C0C7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个</w:t>
      </w:r>
      <w:proofErr w:type="gramEnd"/>
      <w:r w:rsidRPr="005C0C7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评分项目，每个项目分为</w:t>
      </w:r>
      <w:r w:rsidRPr="005C0C74"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：</w:t>
      </w:r>
      <w:r w:rsidRPr="005C0C74">
        <w:rPr>
          <w:rFonts w:ascii="仿宋_GB2312" w:eastAsia="仿宋_GB2312" w:hAnsi="仿宋" w:cs="Arial" w:hint="eastAsia"/>
          <w:kern w:val="0"/>
          <w:sz w:val="28"/>
          <w:szCs w:val="28"/>
        </w:rPr>
        <w:t xml:space="preserve">A </w:t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、很好</w:t>
      </w:r>
      <w:r w:rsidRPr="005C0C74">
        <w:rPr>
          <w:rFonts w:ascii="仿宋_GB2312" w:eastAsia="仿宋_GB2312" w:hAnsi="仿宋" w:cs="Arial" w:hint="eastAsia"/>
          <w:kern w:val="0"/>
          <w:sz w:val="28"/>
          <w:szCs w:val="28"/>
        </w:rPr>
        <w:t>（5 分</w:t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）；</w:t>
      </w:r>
      <w:r w:rsidRPr="005C0C74">
        <w:rPr>
          <w:rFonts w:ascii="仿宋_GB2312" w:eastAsia="仿宋_GB2312" w:hAnsi="仿宋" w:cs="Arial" w:hint="eastAsia"/>
          <w:kern w:val="0"/>
          <w:sz w:val="28"/>
          <w:szCs w:val="28"/>
        </w:rPr>
        <w:t>B</w:t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、比较好</w:t>
      </w:r>
      <w:r w:rsidRPr="005C0C74">
        <w:rPr>
          <w:rFonts w:ascii="仿宋_GB2312" w:eastAsia="仿宋_GB2312" w:hAnsi="仿宋" w:cs="Arial" w:hint="eastAsia"/>
          <w:kern w:val="0"/>
          <w:sz w:val="28"/>
          <w:szCs w:val="28"/>
        </w:rPr>
        <w:t>(4分);C</w:t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、一般</w:t>
      </w:r>
      <w:r w:rsidRPr="005C0C74">
        <w:rPr>
          <w:rFonts w:ascii="仿宋_GB2312" w:eastAsia="仿宋_GB2312" w:hAnsi="仿宋" w:cs="Arial" w:hint="eastAsia"/>
          <w:kern w:val="0"/>
          <w:sz w:val="28"/>
          <w:szCs w:val="28"/>
        </w:rPr>
        <w:t>(3分)</w:t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;</w:t>
      </w:r>
      <w:r w:rsidRPr="005C0C74">
        <w:rPr>
          <w:rFonts w:ascii="仿宋_GB2312" w:eastAsia="仿宋_GB2312" w:hAnsi="仿宋" w:cs="Arial" w:hint="eastAsia"/>
          <w:kern w:val="0"/>
          <w:sz w:val="28"/>
          <w:szCs w:val="28"/>
        </w:rPr>
        <w:t>D、</w:t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不太好（</w:t>
      </w:r>
      <w:r w:rsidRPr="005C0C74">
        <w:rPr>
          <w:rFonts w:ascii="仿宋_GB2312" w:eastAsia="仿宋_GB2312" w:hAnsi="仿宋" w:cs="Arial" w:hint="eastAsia"/>
          <w:kern w:val="0"/>
          <w:sz w:val="28"/>
          <w:szCs w:val="28"/>
        </w:rPr>
        <w:t>2分）;E、不</w:t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好</w:t>
      </w:r>
      <w:r w:rsidRPr="005C0C74">
        <w:rPr>
          <w:rFonts w:ascii="仿宋_GB2312" w:eastAsia="仿宋_GB2312" w:hAnsi="仿宋" w:cs="Arial" w:hint="eastAsia"/>
          <w:kern w:val="0"/>
          <w:sz w:val="28"/>
          <w:szCs w:val="28"/>
        </w:rPr>
        <w:t>(1分)</w:t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等5档，</w:t>
      </w:r>
      <w:r w:rsidRPr="005C0C74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请同学们根据自己的独立判断，在每个项目下面的表格里，对老师所授课程给出你对该项目的评分（直接打5、4、3、2、1分）。</w:t>
      </w:r>
    </w:p>
    <w:p w:rsidR="00701B70" w:rsidRPr="005C0C74" w:rsidRDefault="00701B70" w:rsidP="00701B70">
      <w:pPr>
        <w:spacing w:line="440" w:lineRule="exact"/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</w:pPr>
      <w:r w:rsidRPr="005C0C74"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1、老师授</w:t>
      </w:r>
      <w:r w:rsidRPr="005C0C74"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  <w:t>课内容丰富、实用</w:t>
      </w:r>
    </w:p>
    <w:tbl>
      <w:tblPr>
        <w:tblW w:w="9457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1075"/>
        <w:gridCol w:w="998"/>
        <w:gridCol w:w="1553"/>
        <w:gridCol w:w="1560"/>
        <w:gridCol w:w="1559"/>
        <w:gridCol w:w="1129"/>
      </w:tblGrid>
      <w:tr w:rsidR="00701B70" w:rsidRPr="005C0C74" w:rsidTr="006C07C7">
        <w:trPr>
          <w:jc w:val="center"/>
        </w:trPr>
        <w:tc>
          <w:tcPr>
            <w:tcW w:w="1583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075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</w:tr>
      <w:tr w:rsidR="00701B70" w:rsidRPr="005C0C74" w:rsidTr="006C07C7">
        <w:trPr>
          <w:jc w:val="center"/>
        </w:trPr>
        <w:tc>
          <w:tcPr>
            <w:tcW w:w="1583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所授课程名称</w:t>
            </w:r>
          </w:p>
        </w:tc>
        <w:tc>
          <w:tcPr>
            <w:tcW w:w="1075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</w:tr>
      <w:tr w:rsidR="00701B70" w:rsidRPr="005C0C74" w:rsidTr="006C07C7">
        <w:trPr>
          <w:jc w:val="center"/>
        </w:trPr>
        <w:tc>
          <w:tcPr>
            <w:tcW w:w="1583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该项目得分</w:t>
            </w:r>
          </w:p>
        </w:tc>
        <w:tc>
          <w:tcPr>
            <w:tcW w:w="1075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</w:tr>
    </w:tbl>
    <w:p w:rsidR="00701B70" w:rsidRPr="005C0C74" w:rsidRDefault="00701B70" w:rsidP="00701B70">
      <w:pPr>
        <w:spacing w:line="440" w:lineRule="exact"/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</w:pPr>
      <w:r w:rsidRPr="005C0C74"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  <w:t>2、老师授课很精彩、有感染力，我能够被吸引</w:t>
      </w:r>
    </w:p>
    <w:tbl>
      <w:tblPr>
        <w:tblW w:w="9576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24"/>
        <w:gridCol w:w="1026"/>
        <w:gridCol w:w="1667"/>
        <w:gridCol w:w="1560"/>
        <w:gridCol w:w="1559"/>
        <w:gridCol w:w="1134"/>
      </w:tblGrid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所授课程名称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该项目得分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</w:tr>
    </w:tbl>
    <w:p w:rsidR="00701B70" w:rsidRPr="005C0C74" w:rsidRDefault="00701B70" w:rsidP="00701B70">
      <w:pPr>
        <w:spacing w:line="440" w:lineRule="exact"/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</w:pPr>
      <w:r w:rsidRPr="005C0C74"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  <w:t>3、老师授课能够激发我的学习兴趣</w:t>
      </w:r>
    </w:p>
    <w:tbl>
      <w:tblPr>
        <w:tblW w:w="9576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988"/>
        <w:gridCol w:w="1026"/>
        <w:gridCol w:w="1667"/>
        <w:gridCol w:w="1560"/>
        <w:gridCol w:w="1559"/>
        <w:gridCol w:w="1134"/>
      </w:tblGrid>
      <w:tr w:rsidR="00701B70" w:rsidRPr="005C0C74" w:rsidTr="006C07C7">
        <w:trPr>
          <w:trHeight w:val="510"/>
          <w:jc w:val="center"/>
        </w:trPr>
        <w:tc>
          <w:tcPr>
            <w:tcW w:w="1642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988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01B70" w:rsidRPr="005C0C74" w:rsidTr="006C07C7">
        <w:trPr>
          <w:trHeight w:val="510"/>
          <w:jc w:val="center"/>
        </w:trPr>
        <w:tc>
          <w:tcPr>
            <w:tcW w:w="1642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所授课程名称</w:t>
            </w:r>
          </w:p>
        </w:tc>
        <w:tc>
          <w:tcPr>
            <w:tcW w:w="988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01B70" w:rsidRPr="005C0C74" w:rsidTr="006C07C7">
        <w:trPr>
          <w:trHeight w:val="510"/>
          <w:jc w:val="center"/>
        </w:trPr>
        <w:tc>
          <w:tcPr>
            <w:tcW w:w="1642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该项目得分</w:t>
            </w:r>
          </w:p>
        </w:tc>
        <w:tc>
          <w:tcPr>
            <w:tcW w:w="988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</w:tr>
    </w:tbl>
    <w:p w:rsidR="00701B70" w:rsidRPr="005C0C74" w:rsidRDefault="00701B70" w:rsidP="00701B70">
      <w:pPr>
        <w:spacing w:line="440" w:lineRule="exact"/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</w:pPr>
    </w:p>
    <w:p w:rsidR="00701B70" w:rsidRPr="005C0C74" w:rsidRDefault="00701B70" w:rsidP="00701B70">
      <w:pPr>
        <w:spacing w:line="440" w:lineRule="exact"/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</w:pPr>
    </w:p>
    <w:p w:rsidR="00701B70" w:rsidRPr="005C0C74" w:rsidRDefault="00701B70" w:rsidP="00701B70">
      <w:pPr>
        <w:spacing w:line="440" w:lineRule="exact"/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</w:pPr>
    </w:p>
    <w:p w:rsidR="00701B70" w:rsidRPr="005C0C74" w:rsidRDefault="00701B70" w:rsidP="00701B70">
      <w:pPr>
        <w:spacing w:line="440" w:lineRule="exact"/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</w:pPr>
      <w:r w:rsidRPr="005C0C74"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  <w:t>4、老师授课条理清晰，逻辑严谨，重难点突出，我容易理解</w:t>
      </w:r>
    </w:p>
    <w:tbl>
      <w:tblPr>
        <w:tblW w:w="9576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24"/>
        <w:gridCol w:w="1026"/>
        <w:gridCol w:w="1667"/>
        <w:gridCol w:w="1560"/>
        <w:gridCol w:w="1559"/>
        <w:gridCol w:w="1134"/>
      </w:tblGrid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教师姓</w:t>
            </w: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lastRenderedPageBreak/>
              <w:t>名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lastRenderedPageBreak/>
              <w:t>所授课程名称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该项目得分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</w:tr>
    </w:tbl>
    <w:p w:rsidR="00701B70" w:rsidRPr="005C0C74" w:rsidRDefault="00701B70" w:rsidP="00701B70">
      <w:pPr>
        <w:spacing w:line="440" w:lineRule="exact"/>
        <w:rPr>
          <w:rFonts w:ascii="仿宋_GB2312" w:eastAsia="仿宋_GB2312" w:hAnsi="仿宋" w:cs="仿宋" w:hint="eastAsia"/>
          <w:bCs/>
          <w:kern w:val="0"/>
          <w:sz w:val="28"/>
          <w:szCs w:val="28"/>
        </w:rPr>
      </w:pPr>
    </w:p>
    <w:p w:rsidR="00701B70" w:rsidRPr="005C0C74" w:rsidRDefault="00701B70" w:rsidP="00701B70">
      <w:pPr>
        <w:spacing w:line="440" w:lineRule="exact"/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</w:pPr>
      <w:r w:rsidRPr="005C0C74">
        <w:rPr>
          <w:rFonts w:ascii="仿宋_GB2312" w:eastAsia="仿宋_GB2312" w:hAnsi="仿宋" w:cs="Arial" w:hint="eastAsia"/>
          <w:b/>
          <w:bCs/>
          <w:kern w:val="0"/>
          <w:sz w:val="28"/>
          <w:szCs w:val="28"/>
        </w:rPr>
        <w:t>5、老师授课语言流畅、清晰</w:t>
      </w:r>
    </w:p>
    <w:tbl>
      <w:tblPr>
        <w:tblW w:w="9576" w:type="dxa"/>
        <w:jc w:val="center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324"/>
        <w:gridCol w:w="1026"/>
        <w:gridCol w:w="1667"/>
        <w:gridCol w:w="1560"/>
        <w:gridCol w:w="1559"/>
        <w:gridCol w:w="1134"/>
      </w:tblGrid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所授课程名称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701B70" w:rsidRPr="005C0C74" w:rsidTr="006C07C7">
        <w:trPr>
          <w:jc w:val="center"/>
        </w:trPr>
        <w:tc>
          <w:tcPr>
            <w:tcW w:w="130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jc w:val="center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该项目得分</w:t>
            </w:r>
          </w:p>
        </w:tc>
        <w:tc>
          <w:tcPr>
            <w:tcW w:w="132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01B70" w:rsidRPr="005C0C74" w:rsidRDefault="00701B70" w:rsidP="006C07C7">
            <w:pPr>
              <w:spacing w:line="440" w:lineRule="exact"/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</w:pPr>
          </w:p>
        </w:tc>
      </w:tr>
    </w:tbl>
    <w:p w:rsidR="00701B70" w:rsidRPr="005C0C74" w:rsidRDefault="00701B70" w:rsidP="00701B70">
      <w:pPr>
        <w:spacing w:line="440" w:lineRule="exact"/>
        <w:rPr>
          <w:rFonts w:ascii="方正仿宋_GBK" w:eastAsia="方正仿宋_GBK" w:hAnsi="仿宋" w:cs="宋体"/>
          <w:kern w:val="0"/>
          <w:sz w:val="28"/>
          <w:szCs w:val="28"/>
        </w:rPr>
      </w:pPr>
    </w:p>
    <w:p w:rsidR="00701B70" w:rsidRPr="005C0C74" w:rsidRDefault="00701B70" w:rsidP="00701B70">
      <w:pPr>
        <w:spacing w:line="440" w:lineRule="exact"/>
        <w:ind w:firstLineChars="200" w:firstLine="560"/>
        <w:rPr>
          <w:rFonts w:ascii="仿宋_GB2312" w:eastAsia="仿宋_GB2312" w:hAnsi="仿宋" w:cs="宋体" w:hint="eastAsia"/>
          <w:kern w:val="0"/>
          <w:sz w:val="28"/>
          <w:szCs w:val="28"/>
        </w:rPr>
      </w:pP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名师大讲堂O2O授课模式（线上与线下相结合）与单纯校内教师直接</w:t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t>教师流畅，吐词清晰，</w:t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授课模式相比较，你更喜欢哪种授课模式：（在选项后面的括号里直接打√）</w:t>
      </w:r>
    </w:p>
    <w:p w:rsidR="00701B70" w:rsidRPr="005C0C74" w:rsidRDefault="00701B70" w:rsidP="00701B70">
      <w:pPr>
        <w:spacing w:line="440" w:lineRule="exact"/>
        <w:ind w:firstLineChars="200" w:firstLine="560"/>
        <w:rPr>
          <w:rFonts w:ascii="仿宋_GB2312" w:eastAsia="仿宋_GB2312" w:hAnsi="仿宋" w:cs="宋体" w:hint="eastAsia"/>
          <w:kern w:val="0"/>
          <w:sz w:val="28"/>
          <w:szCs w:val="28"/>
        </w:rPr>
      </w:pP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A、名师大讲堂O2O授课模式 （     ）</w:t>
      </w:r>
    </w:p>
    <w:p w:rsidR="00701B70" w:rsidRPr="005C0C74" w:rsidRDefault="00701B70" w:rsidP="00701B70">
      <w:pPr>
        <w:spacing w:line="440" w:lineRule="exact"/>
        <w:ind w:firstLineChars="200" w:firstLine="560"/>
        <w:rPr>
          <w:rFonts w:ascii="仿宋_GB2312" w:eastAsia="仿宋_GB2312" w:hAnsi="仿宋" w:cs="宋体" w:hint="eastAsia"/>
          <w:kern w:val="0"/>
          <w:sz w:val="28"/>
          <w:szCs w:val="28"/>
        </w:rPr>
      </w:pP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B、单纯校内教师直接</w:t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t>教师ｚ皇</w:t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vanish/>
          <w:kern w:val="0"/>
          <w:sz w:val="28"/>
          <w:szCs w:val="28"/>
        </w:rPr>
        <w:pgNum/>
      </w:r>
      <w:r w:rsidRPr="005C0C74">
        <w:rPr>
          <w:rFonts w:ascii="仿宋_GB2312" w:eastAsia="仿宋_GB2312" w:hAnsi="仿宋" w:cs="宋体" w:hint="eastAsia"/>
          <w:kern w:val="0"/>
          <w:sz w:val="28"/>
          <w:szCs w:val="28"/>
        </w:rPr>
        <w:t>授课模式（     ）</w:t>
      </w:r>
    </w:p>
    <w:p w:rsidR="00701B70" w:rsidRPr="005C0C74" w:rsidRDefault="00701B70" w:rsidP="00701B70">
      <w:pPr>
        <w:spacing w:line="440" w:lineRule="exact"/>
        <w:ind w:firstLineChars="200" w:firstLine="560"/>
        <w:rPr>
          <w:rFonts w:ascii="仿宋_GB2312" w:eastAsia="仿宋_GB2312" w:hAnsi="仿宋" w:cs="仿宋" w:hint="eastAsia"/>
          <w:bCs/>
          <w:kern w:val="0"/>
          <w:sz w:val="28"/>
          <w:szCs w:val="28"/>
        </w:rPr>
      </w:pPr>
    </w:p>
    <w:p w:rsidR="00701B70" w:rsidRPr="005C0C74" w:rsidRDefault="00701B70" w:rsidP="00701B70">
      <w:pPr>
        <w:spacing w:line="44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</w:p>
    <w:p w:rsidR="00701B70" w:rsidRPr="005C0C74" w:rsidRDefault="00701B70" w:rsidP="00701B70">
      <w:pPr>
        <w:spacing w:line="44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</w:p>
    <w:p w:rsidR="00701B70" w:rsidRPr="005C0C74" w:rsidRDefault="00701B70" w:rsidP="00701B70">
      <w:pPr>
        <w:spacing w:line="440" w:lineRule="exact"/>
        <w:ind w:firstLineChars="200" w:firstLine="420"/>
        <w:rPr>
          <w:rFonts w:ascii="微软雅黑" w:eastAsia="微软雅黑" w:hAnsi="微软雅黑" w:cs="仿宋"/>
          <w:bCs/>
          <w:kern w:val="0"/>
        </w:rPr>
      </w:pPr>
    </w:p>
    <w:p w:rsidR="00701B70" w:rsidRPr="005C0C74" w:rsidRDefault="00701B70" w:rsidP="00701B70">
      <w:pPr>
        <w:spacing w:line="440" w:lineRule="exact"/>
        <w:ind w:firstLineChars="200" w:firstLine="420"/>
        <w:rPr>
          <w:rFonts w:ascii="微软雅黑" w:eastAsia="微软雅黑" w:hAnsi="微软雅黑" w:cs="仿宋"/>
          <w:bCs/>
          <w:kern w:val="0"/>
        </w:rPr>
      </w:pPr>
    </w:p>
    <w:p w:rsidR="00701B70" w:rsidRPr="005C0C74" w:rsidRDefault="00701B70" w:rsidP="00701B70">
      <w:pPr>
        <w:spacing w:line="440" w:lineRule="exact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701B70" w:rsidRPr="005C0C74" w:rsidRDefault="00701B70" w:rsidP="00701B70">
      <w:pPr>
        <w:pStyle w:val="a5"/>
        <w:ind w:firstLine="420"/>
        <w:rPr>
          <w:rFonts w:cs="仿宋_GB2312" w:hint="eastAsia"/>
          <w:szCs w:val="21"/>
        </w:rPr>
      </w:pPr>
    </w:p>
    <w:p w:rsidR="00701B70" w:rsidRPr="005C0C74" w:rsidRDefault="00701B70" w:rsidP="00701B70">
      <w:pPr>
        <w:pStyle w:val="a5"/>
        <w:ind w:firstLine="420"/>
        <w:rPr>
          <w:rFonts w:cs="仿宋_GB2312" w:hint="eastAsia"/>
          <w:szCs w:val="21"/>
        </w:rPr>
      </w:pPr>
    </w:p>
    <w:p w:rsidR="00701B70" w:rsidRPr="005C0C74" w:rsidRDefault="00701B70" w:rsidP="00701B70">
      <w:pPr>
        <w:rPr>
          <w:rFonts w:ascii="微软雅黑" w:eastAsia="微软雅黑" w:hAnsi="微软雅黑" w:hint="eastAsia"/>
          <w:b/>
          <w:sz w:val="36"/>
          <w:szCs w:val="36"/>
        </w:rPr>
      </w:pPr>
      <w:r w:rsidRPr="005C0C74">
        <w:rPr>
          <w:rFonts w:ascii="微软雅黑" w:eastAsia="微软雅黑" w:hAnsi="微软雅黑" w:hint="eastAsia"/>
          <w:b/>
          <w:sz w:val="36"/>
          <w:szCs w:val="36"/>
        </w:rPr>
        <w:t>.</w:t>
      </w: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3B" w:rsidRDefault="0037153B" w:rsidP="00701B70">
      <w:r>
        <w:separator/>
      </w:r>
    </w:p>
  </w:endnote>
  <w:endnote w:type="continuationSeparator" w:id="0">
    <w:p w:rsidR="0037153B" w:rsidRDefault="0037153B" w:rsidP="0070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3B" w:rsidRDefault="0037153B" w:rsidP="00701B70">
      <w:r>
        <w:separator/>
      </w:r>
    </w:p>
  </w:footnote>
  <w:footnote w:type="continuationSeparator" w:id="0">
    <w:p w:rsidR="0037153B" w:rsidRDefault="0037153B" w:rsidP="0070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F3"/>
    <w:rsid w:val="0037153B"/>
    <w:rsid w:val="00701B70"/>
    <w:rsid w:val="009624D3"/>
    <w:rsid w:val="00A0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B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B70"/>
    <w:rPr>
      <w:sz w:val="18"/>
      <w:szCs w:val="18"/>
    </w:rPr>
  </w:style>
  <w:style w:type="paragraph" w:customStyle="1" w:styleId="a5">
    <w:name w:val="制度正文"/>
    <w:basedOn w:val="a"/>
    <w:qFormat/>
    <w:rsid w:val="00701B70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B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B70"/>
    <w:rPr>
      <w:sz w:val="18"/>
      <w:szCs w:val="18"/>
    </w:rPr>
  </w:style>
  <w:style w:type="paragraph" w:customStyle="1" w:styleId="a5">
    <w:name w:val="制度正文"/>
    <w:basedOn w:val="a"/>
    <w:qFormat/>
    <w:rsid w:val="00701B70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china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2021-05-27T02:25:00Z</dcterms:created>
  <dcterms:modified xsi:type="dcterms:W3CDTF">2021-05-27T02:26:00Z</dcterms:modified>
</cp:coreProperties>
</file>