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CE" w:rsidRPr="005C0C74" w:rsidRDefault="00DC44CE" w:rsidP="00DC44CE">
      <w:pPr>
        <w:pStyle w:val="a5"/>
        <w:ind w:firstLineChars="0" w:firstLine="0"/>
        <w:jc w:val="center"/>
        <w:rPr>
          <w:sz w:val="28"/>
          <w:szCs w:val="28"/>
        </w:rPr>
      </w:pPr>
      <w:bookmarkStart w:id="0" w:name="_GoBack"/>
      <w:r w:rsidRPr="005C0C74">
        <w:rPr>
          <w:rFonts w:hint="eastAsia"/>
          <w:sz w:val="28"/>
          <w:szCs w:val="28"/>
        </w:rPr>
        <w:t>云南工商学院教师</w:t>
      </w:r>
      <w:proofErr w:type="gramStart"/>
      <w:r w:rsidRPr="005C0C74">
        <w:rPr>
          <w:rFonts w:hint="eastAsia"/>
          <w:sz w:val="28"/>
          <w:szCs w:val="28"/>
        </w:rPr>
        <w:t>评学表</w:t>
      </w:r>
      <w:proofErr w:type="gramEnd"/>
    </w:p>
    <w:bookmarkEnd w:id="0"/>
    <w:p w:rsidR="00DC44CE" w:rsidRPr="005C0C74" w:rsidRDefault="00DC44CE" w:rsidP="00DC44CE">
      <w:pPr>
        <w:pStyle w:val="a5"/>
        <w:ind w:firstLineChars="0" w:firstLine="0"/>
        <w:jc w:val="center"/>
        <w:rPr>
          <w:b/>
          <w:sz w:val="23"/>
        </w:rPr>
      </w:pPr>
      <w:r w:rsidRPr="005C0C74">
        <w:rPr>
          <w:rFonts w:hint="eastAsia"/>
          <w:b/>
          <w:sz w:val="23"/>
        </w:rPr>
        <w:t xml:space="preserve">（20  －20  </w:t>
      </w:r>
      <w:proofErr w:type="gramStart"/>
      <w:r w:rsidRPr="005C0C74">
        <w:rPr>
          <w:rFonts w:hint="eastAsia"/>
          <w:b/>
          <w:sz w:val="23"/>
        </w:rPr>
        <w:t>学年第</w:t>
      </w:r>
      <w:proofErr w:type="gramEnd"/>
      <w:r w:rsidRPr="005C0C74">
        <w:rPr>
          <w:rFonts w:hint="eastAsia"/>
          <w:b/>
          <w:sz w:val="23"/>
        </w:rPr>
        <w:t xml:space="preserve">  学期）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3"/>
        <w:gridCol w:w="425"/>
        <w:gridCol w:w="1557"/>
        <w:gridCol w:w="1553"/>
        <w:gridCol w:w="1481"/>
        <w:gridCol w:w="452"/>
        <w:gridCol w:w="377"/>
        <w:gridCol w:w="195"/>
        <w:gridCol w:w="151"/>
        <w:gridCol w:w="342"/>
        <w:gridCol w:w="356"/>
        <w:gridCol w:w="704"/>
      </w:tblGrid>
      <w:tr w:rsidR="00DC44CE" w:rsidRPr="005C0C74" w:rsidTr="006C07C7">
        <w:trPr>
          <w:trHeight w:val="119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课程名称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授课班级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授课教室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</w:tr>
      <w:tr w:rsidR="00DC44CE" w:rsidRPr="005C0C74" w:rsidTr="006C07C7">
        <w:trPr>
          <w:trHeight w:val="121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任课老师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教师职称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评价时间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</w:tr>
      <w:tr w:rsidR="00DC44CE" w:rsidRPr="005C0C74" w:rsidTr="006C07C7">
        <w:trPr>
          <w:trHeight w:val="115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评价项目</w:t>
            </w:r>
          </w:p>
        </w:tc>
        <w:tc>
          <w:tcPr>
            <w:tcW w:w="5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评价指标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分值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评价等级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得分</w:t>
            </w:r>
          </w:p>
        </w:tc>
      </w:tr>
      <w:tr w:rsidR="00DC44CE" w:rsidRPr="005C0C74" w:rsidTr="006C07C7">
        <w:trPr>
          <w:trHeight w:val="115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A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B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C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D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</w:tr>
      <w:tr w:rsidR="00DC44CE" w:rsidRPr="005C0C74" w:rsidTr="006C07C7">
        <w:trPr>
          <w:trHeight w:val="122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学习态度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尊敬师长，虚心好学，听课认真，课堂情绪饱满。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16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2.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遵守教学管理制度，出勤率高，课堂秩序好。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17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学习过程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3.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具备一定的自学能力，能做到课前预习，课后复习。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19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4.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跟随教师思路，理解授课内容并能认真做好笔记。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21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5.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课堂学习气氛活跃，积极参与各项教学活动。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18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6.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自觉学习，能查找并阅读相关参考文献资料。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16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7.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课后能主动和老师交流，参与辅导答疑。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54"/>
        </w:trPr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学习效果（结合试卷、作业分析）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8.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按时按量完成课后作业，作业质量高。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59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9.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能较好地掌握基本知识，基本理论和基本技能。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58"/>
        </w:trPr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10.</w:t>
            </w:r>
            <w:r w:rsidRPr="005C0C74">
              <w:rPr>
                <w:rFonts w:ascii="宋体" w:hAnsi="宋体" w:hint="eastAsia"/>
                <w:sz w:val="20"/>
                <w:szCs w:val="22"/>
              </w:rPr>
              <w:t>活学活用，学生能运用本课程知识提出、分析、解决实际问题。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119"/>
        </w:trPr>
        <w:tc>
          <w:tcPr>
            <w:tcW w:w="5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合计</w:t>
            </w: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 xml:space="preserve">　</w:t>
            </w:r>
          </w:p>
        </w:tc>
      </w:tr>
      <w:tr w:rsidR="00DC44CE" w:rsidRPr="005C0C74" w:rsidTr="006C07C7">
        <w:trPr>
          <w:trHeight w:val="287"/>
        </w:trPr>
        <w:tc>
          <w:tcPr>
            <w:tcW w:w="8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  <w:r w:rsidRPr="005C0C74">
              <w:rPr>
                <w:rFonts w:ascii="宋体" w:hAnsi="宋体" w:hint="eastAsia"/>
                <w:sz w:val="20"/>
                <w:szCs w:val="22"/>
              </w:rPr>
              <w:t>对学生学习情况的分析和今后教学改革建议：</w:t>
            </w: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 w:hint="eastAsia"/>
                <w:sz w:val="20"/>
                <w:szCs w:val="22"/>
              </w:rPr>
            </w:pP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  <w:p w:rsidR="00DC44CE" w:rsidRPr="005C0C74" w:rsidRDefault="00DC44CE" w:rsidP="006C07C7">
            <w:pPr>
              <w:pStyle w:val="a5"/>
              <w:ind w:firstLineChars="0" w:firstLine="0"/>
              <w:rPr>
                <w:rFonts w:ascii="宋体" w:hAnsi="宋体"/>
                <w:sz w:val="20"/>
                <w:szCs w:val="22"/>
              </w:rPr>
            </w:pPr>
          </w:p>
        </w:tc>
      </w:tr>
    </w:tbl>
    <w:p w:rsidR="00DC44CE" w:rsidRPr="005C0C74" w:rsidRDefault="00DC44CE" w:rsidP="00DC44CE">
      <w:pPr>
        <w:pStyle w:val="a5"/>
        <w:ind w:firstLine="400"/>
        <w:rPr>
          <w:rFonts w:ascii="宋体" w:hAnsi="宋体"/>
          <w:sz w:val="20"/>
          <w:szCs w:val="22"/>
        </w:rPr>
      </w:pPr>
      <w:r w:rsidRPr="005C0C74">
        <w:rPr>
          <w:rFonts w:ascii="宋体" w:hAnsi="宋体" w:hint="eastAsia"/>
          <w:sz w:val="20"/>
          <w:szCs w:val="22"/>
        </w:rPr>
        <w:t>注：</w:t>
      </w:r>
      <w:r w:rsidRPr="005C0C74">
        <w:rPr>
          <w:rFonts w:ascii="宋体" w:hAnsi="宋体" w:hint="eastAsia"/>
          <w:sz w:val="20"/>
          <w:szCs w:val="22"/>
        </w:rPr>
        <w:t>1.</w:t>
      </w:r>
      <w:r w:rsidRPr="005C0C74">
        <w:rPr>
          <w:rFonts w:ascii="宋体" w:hAnsi="宋体" w:hint="eastAsia"/>
          <w:sz w:val="20"/>
          <w:szCs w:val="22"/>
        </w:rPr>
        <w:t>每个班级每门课程均由任课教师对学生学习情况进行评价；</w:t>
      </w:r>
    </w:p>
    <w:p w:rsidR="00DC44CE" w:rsidRPr="005C0C74" w:rsidRDefault="00DC44CE" w:rsidP="00DC44CE">
      <w:pPr>
        <w:pStyle w:val="a5"/>
        <w:ind w:firstLineChars="400" w:firstLine="800"/>
        <w:rPr>
          <w:rFonts w:ascii="宋体" w:hAnsi="宋体" w:hint="eastAsia"/>
          <w:sz w:val="20"/>
          <w:szCs w:val="22"/>
        </w:rPr>
      </w:pPr>
      <w:r w:rsidRPr="005C0C74">
        <w:rPr>
          <w:rFonts w:ascii="宋体" w:hAnsi="宋体" w:hint="eastAsia"/>
          <w:sz w:val="20"/>
          <w:szCs w:val="22"/>
        </w:rPr>
        <w:t>2.</w:t>
      </w:r>
      <w:r w:rsidRPr="005C0C74">
        <w:rPr>
          <w:rFonts w:ascii="宋体" w:hAnsi="宋体" w:hint="eastAsia"/>
          <w:sz w:val="20"/>
          <w:szCs w:val="22"/>
        </w:rPr>
        <w:t>教师根据学生实际情况对每项指标按</w:t>
      </w:r>
      <w:r w:rsidRPr="005C0C74">
        <w:rPr>
          <w:rFonts w:ascii="宋体" w:hAnsi="宋体" w:hint="eastAsia"/>
          <w:sz w:val="20"/>
          <w:szCs w:val="22"/>
        </w:rPr>
        <w:t>ABCD</w:t>
      </w:r>
      <w:r w:rsidRPr="005C0C74">
        <w:rPr>
          <w:rFonts w:ascii="宋体" w:hAnsi="宋体" w:hint="eastAsia"/>
          <w:sz w:val="20"/>
          <w:szCs w:val="22"/>
        </w:rPr>
        <w:t>四个等级打分，</w:t>
      </w:r>
      <w:r w:rsidRPr="005C0C74">
        <w:rPr>
          <w:rFonts w:ascii="宋体" w:hAnsi="宋体" w:hint="eastAsia"/>
          <w:sz w:val="20"/>
          <w:szCs w:val="22"/>
        </w:rPr>
        <w:t>A</w:t>
      </w:r>
      <w:r w:rsidRPr="005C0C74">
        <w:rPr>
          <w:rFonts w:ascii="宋体" w:hAnsi="宋体" w:hint="eastAsia"/>
          <w:sz w:val="20"/>
          <w:szCs w:val="22"/>
        </w:rPr>
        <w:t>＝</w:t>
      </w:r>
      <w:r w:rsidRPr="005C0C74">
        <w:rPr>
          <w:rFonts w:ascii="宋体" w:hAnsi="宋体" w:hint="eastAsia"/>
          <w:sz w:val="20"/>
          <w:szCs w:val="22"/>
        </w:rPr>
        <w:t>10</w:t>
      </w:r>
      <w:r w:rsidRPr="005C0C74">
        <w:rPr>
          <w:rFonts w:ascii="宋体" w:hAnsi="宋体" w:hint="eastAsia"/>
          <w:sz w:val="20"/>
          <w:szCs w:val="22"/>
        </w:rPr>
        <w:t>；</w:t>
      </w:r>
      <w:r w:rsidRPr="005C0C74">
        <w:rPr>
          <w:rFonts w:ascii="宋体" w:hAnsi="宋体" w:hint="eastAsia"/>
          <w:sz w:val="20"/>
          <w:szCs w:val="22"/>
        </w:rPr>
        <w:t>B</w:t>
      </w:r>
      <w:r w:rsidRPr="005C0C74">
        <w:rPr>
          <w:rFonts w:ascii="宋体" w:hAnsi="宋体" w:hint="eastAsia"/>
          <w:sz w:val="20"/>
          <w:szCs w:val="22"/>
        </w:rPr>
        <w:t>＝</w:t>
      </w:r>
      <w:r w:rsidRPr="005C0C74">
        <w:rPr>
          <w:rFonts w:ascii="宋体" w:hAnsi="宋体" w:hint="eastAsia"/>
          <w:sz w:val="20"/>
          <w:szCs w:val="22"/>
        </w:rPr>
        <w:t>8</w:t>
      </w:r>
      <w:r w:rsidRPr="005C0C74">
        <w:rPr>
          <w:rFonts w:ascii="宋体" w:hAnsi="宋体" w:hint="eastAsia"/>
          <w:sz w:val="20"/>
          <w:szCs w:val="22"/>
        </w:rPr>
        <w:t>；</w:t>
      </w:r>
      <w:r w:rsidRPr="005C0C74">
        <w:rPr>
          <w:rFonts w:ascii="宋体" w:hAnsi="宋体" w:hint="eastAsia"/>
          <w:sz w:val="20"/>
          <w:szCs w:val="22"/>
        </w:rPr>
        <w:t>C</w:t>
      </w:r>
      <w:r w:rsidRPr="005C0C74">
        <w:rPr>
          <w:rFonts w:ascii="宋体" w:hAnsi="宋体" w:hint="eastAsia"/>
          <w:sz w:val="20"/>
          <w:szCs w:val="22"/>
        </w:rPr>
        <w:t>＝</w:t>
      </w:r>
      <w:r w:rsidRPr="005C0C74">
        <w:rPr>
          <w:rFonts w:ascii="宋体" w:hAnsi="宋体" w:hint="eastAsia"/>
          <w:sz w:val="20"/>
          <w:szCs w:val="22"/>
        </w:rPr>
        <w:t>6</w:t>
      </w:r>
      <w:r w:rsidRPr="005C0C74">
        <w:rPr>
          <w:rFonts w:ascii="宋体" w:hAnsi="宋体" w:hint="eastAsia"/>
          <w:sz w:val="20"/>
          <w:szCs w:val="22"/>
        </w:rPr>
        <w:t>；</w:t>
      </w:r>
      <w:r w:rsidRPr="005C0C74">
        <w:rPr>
          <w:rFonts w:ascii="宋体" w:hAnsi="宋体" w:hint="eastAsia"/>
          <w:sz w:val="20"/>
          <w:szCs w:val="22"/>
        </w:rPr>
        <w:t>D</w:t>
      </w:r>
      <w:r w:rsidRPr="005C0C74">
        <w:rPr>
          <w:rFonts w:ascii="宋体" w:hAnsi="宋体" w:hint="eastAsia"/>
          <w:sz w:val="20"/>
          <w:szCs w:val="22"/>
        </w:rPr>
        <w:t>＝</w:t>
      </w:r>
      <w:r w:rsidRPr="005C0C74">
        <w:rPr>
          <w:rFonts w:ascii="宋体" w:hAnsi="宋体" w:hint="eastAsia"/>
          <w:sz w:val="20"/>
          <w:szCs w:val="22"/>
        </w:rPr>
        <w:t>4</w:t>
      </w:r>
      <w:r w:rsidRPr="005C0C74">
        <w:rPr>
          <w:rFonts w:ascii="宋体" w:hAnsi="宋体" w:hint="eastAsia"/>
          <w:sz w:val="20"/>
          <w:szCs w:val="22"/>
        </w:rPr>
        <w:t>；</w:t>
      </w:r>
    </w:p>
    <w:p w:rsidR="009624D3" w:rsidRDefault="009624D3" w:rsidP="00DC44CE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D9" w:rsidRDefault="00633FD9" w:rsidP="00DC44CE">
      <w:r>
        <w:separator/>
      </w:r>
    </w:p>
  </w:endnote>
  <w:endnote w:type="continuationSeparator" w:id="0">
    <w:p w:rsidR="00633FD9" w:rsidRDefault="00633FD9" w:rsidP="00DC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D9" w:rsidRDefault="00633FD9" w:rsidP="00DC44CE">
      <w:r>
        <w:separator/>
      </w:r>
    </w:p>
  </w:footnote>
  <w:footnote w:type="continuationSeparator" w:id="0">
    <w:p w:rsidR="00633FD9" w:rsidRDefault="00633FD9" w:rsidP="00DC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94"/>
    <w:rsid w:val="000D4394"/>
    <w:rsid w:val="00633FD9"/>
    <w:rsid w:val="009624D3"/>
    <w:rsid w:val="00D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4CE"/>
    <w:rPr>
      <w:sz w:val="18"/>
      <w:szCs w:val="18"/>
    </w:rPr>
  </w:style>
  <w:style w:type="paragraph" w:customStyle="1" w:styleId="a5">
    <w:name w:val="制度正文"/>
    <w:basedOn w:val="a"/>
    <w:qFormat/>
    <w:rsid w:val="00DC44CE"/>
    <w:pPr>
      <w:spacing w:line="440" w:lineRule="exact"/>
      <w:ind w:firstLineChars="200" w:firstLine="200"/>
    </w:pPr>
    <w:rPr>
      <w:rFonts w:ascii="微软雅黑" w:eastAsia="微软雅黑" w:hAnsi="微软雅黑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4CE"/>
    <w:rPr>
      <w:sz w:val="18"/>
      <w:szCs w:val="18"/>
    </w:rPr>
  </w:style>
  <w:style w:type="paragraph" w:customStyle="1" w:styleId="a5">
    <w:name w:val="制度正文"/>
    <w:basedOn w:val="a"/>
    <w:qFormat/>
    <w:rsid w:val="00DC44CE"/>
    <w:pPr>
      <w:spacing w:line="440" w:lineRule="exact"/>
      <w:ind w:firstLineChars="200" w:firstLine="200"/>
    </w:pPr>
    <w:rPr>
      <w:rFonts w:ascii="微软雅黑" w:eastAsia="微软雅黑" w:hAnsi="微软雅黑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china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2021-05-27T02:26:00Z</dcterms:created>
  <dcterms:modified xsi:type="dcterms:W3CDTF">2021-05-27T02:26:00Z</dcterms:modified>
</cp:coreProperties>
</file>