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C1" w:rsidRPr="005C0C74" w:rsidRDefault="00167AC1" w:rsidP="00167AC1">
      <w:pPr>
        <w:jc w:val="left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t>表五：</w:t>
      </w:r>
    </w:p>
    <w:p w:rsidR="00167AC1" w:rsidRPr="005C0C74" w:rsidRDefault="00167AC1" w:rsidP="00167AC1">
      <w:pPr>
        <w:jc w:val="center"/>
        <w:rPr>
          <w:rFonts w:hint="eastAsia"/>
        </w:rPr>
      </w:pPr>
    </w:p>
    <w:p w:rsidR="00167AC1" w:rsidRPr="005C0C74" w:rsidRDefault="00167AC1" w:rsidP="00167AC1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云南工商学院毕业论文（设计）答辩记录表</w:t>
      </w:r>
    </w:p>
    <w:p w:rsidR="00167AC1" w:rsidRPr="005C0C74" w:rsidRDefault="00167AC1" w:rsidP="00167AC1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 xml:space="preserve"> </w:t>
      </w:r>
    </w:p>
    <w:p w:rsidR="00167AC1" w:rsidRPr="005C0C74" w:rsidRDefault="00167AC1" w:rsidP="00167AC1">
      <w:pPr>
        <w:rPr>
          <w:rFonts w:ascii="宋体" w:hint="eastAsia"/>
          <w:sz w:val="24"/>
          <w:u w:val="single"/>
        </w:rPr>
      </w:pPr>
      <w:r w:rsidRPr="005C0C74">
        <w:rPr>
          <w:rFonts w:ascii="宋体" w:hint="eastAsia"/>
          <w:sz w:val="24"/>
        </w:rPr>
        <w:t>分院名称</w:t>
      </w:r>
      <w:r w:rsidRPr="005C0C74">
        <w:rPr>
          <w:rFonts w:ascii="宋体" w:hint="eastAsia"/>
          <w:sz w:val="24"/>
          <w:u w:val="single"/>
        </w:rPr>
        <w:t xml:space="preserve">             </w:t>
      </w:r>
      <w:r w:rsidRPr="005C0C74">
        <w:rPr>
          <w:rFonts w:ascii="宋体" w:hint="eastAsia"/>
          <w:sz w:val="24"/>
        </w:rPr>
        <w:t xml:space="preserve">           专业（班级）</w:t>
      </w:r>
      <w:r w:rsidRPr="005C0C74">
        <w:rPr>
          <w:rFonts w:ascii="宋体" w:hint="eastAsia"/>
          <w:sz w:val="24"/>
          <w:u w:val="single"/>
        </w:rPr>
        <w:t xml:space="preserve">                     </w:t>
      </w:r>
    </w:p>
    <w:tbl>
      <w:tblPr>
        <w:tblpPr w:leftFromText="180" w:rightFromText="180" w:vertAnchor="page" w:horzAnchor="margin" w:tblpY="362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330"/>
        <w:gridCol w:w="110"/>
        <w:gridCol w:w="1620"/>
        <w:gridCol w:w="1440"/>
        <w:gridCol w:w="1260"/>
        <w:gridCol w:w="65"/>
        <w:gridCol w:w="1735"/>
      </w:tblGrid>
      <w:tr w:rsidR="00167AC1" w:rsidRPr="005C0C74" w:rsidTr="006C07C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188" w:type="dxa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学 生</w:t>
            </w:r>
          </w:p>
        </w:tc>
        <w:tc>
          <w:tcPr>
            <w:tcW w:w="1440" w:type="dxa"/>
            <w:gridSpan w:val="2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学 号</w:t>
            </w:r>
          </w:p>
        </w:tc>
        <w:tc>
          <w:tcPr>
            <w:tcW w:w="1440" w:type="dxa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指导教师</w:t>
            </w:r>
          </w:p>
        </w:tc>
        <w:tc>
          <w:tcPr>
            <w:tcW w:w="1735" w:type="dxa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167AC1" w:rsidRPr="005C0C74" w:rsidTr="006C07C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188" w:type="dxa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题 目</w:t>
            </w:r>
          </w:p>
        </w:tc>
        <w:tc>
          <w:tcPr>
            <w:tcW w:w="7560" w:type="dxa"/>
            <w:gridSpan w:val="7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167AC1" w:rsidRPr="005C0C74" w:rsidTr="006C07C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188" w:type="dxa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答辩组长</w:t>
            </w:r>
          </w:p>
        </w:tc>
        <w:tc>
          <w:tcPr>
            <w:tcW w:w="1440" w:type="dxa"/>
            <w:gridSpan w:val="2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答辩时间</w:t>
            </w:r>
          </w:p>
        </w:tc>
        <w:tc>
          <w:tcPr>
            <w:tcW w:w="1440" w:type="dxa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答辩地点</w:t>
            </w:r>
          </w:p>
        </w:tc>
        <w:tc>
          <w:tcPr>
            <w:tcW w:w="1800" w:type="dxa"/>
            <w:gridSpan w:val="2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167AC1" w:rsidRPr="005C0C74" w:rsidTr="006C07C7">
        <w:tblPrEx>
          <w:tblCellMar>
            <w:top w:w="0" w:type="dxa"/>
            <w:bottom w:w="0" w:type="dxa"/>
          </w:tblCellMar>
        </w:tblPrEx>
        <w:trPr>
          <w:trHeight w:val="4500"/>
        </w:trPr>
        <w:tc>
          <w:tcPr>
            <w:tcW w:w="8748" w:type="dxa"/>
            <w:gridSpan w:val="8"/>
          </w:tcPr>
          <w:p w:rsidR="00167AC1" w:rsidRPr="005C0C74" w:rsidRDefault="00167AC1" w:rsidP="006C07C7">
            <w:pPr>
              <w:rPr>
                <w:rFonts w:ascii="宋体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本栏目填写学生论文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（设计）答辩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情况，答辩小组成员提问、学生回答等答辩过程及论文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（设计）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综合评价情况</w:t>
            </w:r>
            <w:r w:rsidRPr="005C0C74">
              <w:rPr>
                <w:rFonts w:ascii="宋体" w:hint="eastAsia"/>
                <w:szCs w:val="21"/>
              </w:rPr>
              <w:t>：</w:t>
            </w: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spacing w:line="360" w:lineRule="exact"/>
              <w:ind w:firstLineChars="100" w:firstLine="210"/>
              <w:rPr>
                <w:rFonts w:ascii="宋体"/>
                <w:color w:val="FF0000"/>
                <w:kern w:val="0"/>
                <w:szCs w:val="21"/>
              </w:rPr>
            </w:pP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】</w:t>
            </w:r>
          </w:p>
          <w:p w:rsidR="00167AC1" w:rsidRPr="005C0C74" w:rsidRDefault="00167AC1" w:rsidP="006C07C7">
            <w:pPr>
              <w:spacing w:line="36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szCs w:val="21"/>
              </w:rPr>
              <w:t>记录要力求全面、准确、简明、清晰。字体不能潦草。其中，答辩提问和记录要不少于3个主要问题，提问不能提一些肤浅的类似问答题一样的问题。</w:t>
            </w: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rPr>
                <w:rFonts w:ascii="黑体" w:eastAsia="黑体" w:hint="eastAsia"/>
                <w:szCs w:val="21"/>
              </w:rPr>
            </w:pPr>
          </w:p>
          <w:p w:rsidR="00167AC1" w:rsidRPr="005C0C74" w:rsidRDefault="00167AC1" w:rsidP="006C07C7">
            <w:pPr>
              <w:ind w:firstLineChars="1500" w:firstLine="3150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记录人签字：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int="eastAsia"/>
                <w:szCs w:val="21"/>
              </w:rPr>
              <w:t xml:space="preserve">           年  月  日</w:t>
            </w:r>
          </w:p>
        </w:tc>
      </w:tr>
      <w:tr w:rsidR="00167AC1" w:rsidRPr="005C0C74" w:rsidTr="006C07C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188" w:type="dxa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答辩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330" w:type="dxa"/>
            <w:vAlign w:val="center"/>
          </w:tcPr>
          <w:p w:rsidR="00167AC1" w:rsidRPr="005C0C74" w:rsidRDefault="00167AC1" w:rsidP="006C07C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0" w:type="dxa"/>
            <w:gridSpan w:val="6"/>
            <w:vAlign w:val="center"/>
          </w:tcPr>
          <w:p w:rsidR="00167AC1" w:rsidRPr="005C0C74" w:rsidRDefault="00167AC1" w:rsidP="006C07C7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答辩小组成员签字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</w:p>
        </w:tc>
      </w:tr>
      <w:tr w:rsidR="00167AC1" w:rsidRPr="005C0C74" w:rsidTr="006C07C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748" w:type="dxa"/>
            <w:gridSpan w:val="8"/>
            <w:tcBorders>
              <w:bottom w:val="single" w:sz="4" w:space="0" w:color="auto"/>
            </w:tcBorders>
            <w:vAlign w:val="center"/>
          </w:tcPr>
          <w:p w:rsidR="00167AC1" w:rsidRPr="005C0C74" w:rsidRDefault="00167AC1" w:rsidP="006C07C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答辩小组组长签字：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</w:p>
        </w:tc>
      </w:tr>
    </w:tbl>
    <w:p w:rsidR="00167AC1" w:rsidRPr="005C0C74" w:rsidRDefault="00167AC1" w:rsidP="00167AC1"/>
    <w:p w:rsidR="009624D3" w:rsidRPr="00167AC1" w:rsidRDefault="009624D3">
      <w:bookmarkStart w:id="0" w:name="_GoBack"/>
      <w:bookmarkEnd w:id="0"/>
    </w:p>
    <w:sectPr w:rsidR="009624D3" w:rsidRPr="00167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B5" w:rsidRDefault="00BA5FB5" w:rsidP="00167AC1">
      <w:r>
        <w:separator/>
      </w:r>
    </w:p>
  </w:endnote>
  <w:endnote w:type="continuationSeparator" w:id="0">
    <w:p w:rsidR="00BA5FB5" w:rsidRDefault="00BA5FB5" w:rsidP="0016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B5" w:rsidRDefault="00BA5FB5" w:rsidP="00167AC1">
      <w:r>
        <w:separator/>
      </w:r>
    </w:p>
  </w:footnote>
  <w:footnote w:type="continuationSeparator" w:id="0">
    <w:p w:rsidR="00BA5FB5" w:rsidRDefault="00BA5FB5" w:rsidP="0016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F8"/>
    <w:rsid w:val="00167AC1"/>
    <w:rsid w:val="009624D3"/>
    <w:rsid w:val="00BA5FB5"/>
    <w:rsid w:val="00E5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A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A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A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A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2021-05-27T01:23:00Z</dcterms:created>
  <dcterms:modified xsi:type="dcterms:W3CDTF">2021-05-27T01:23:00Z</dcterms:modified>
</cp:coreProperties>
</file>