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70" w:rsidRPr="005C0C74" w:rsidRDefault="00701B70" w:rsidP="00701B70">
      <w:pPr>
        <w:spacing w:line="440" w:lineRule="exact"/>
        <w:ind w:firstLineChars="150" w:firstLine="540"/>
        <w:rPr>
          <w:rFonts w:ascii="黑体" w:eastAsia="黑体" w:hAnsi="黑体" w:cs="Calibri" w:hint="eastAsia"/>
          <w:bCs/>
          <w:kern w:val="0"/>
          <w:sz w:val="36"/>
          <w:szCs w:val="36"/>
        </w:rPr>
      </w:pPr>
      <w:bookmarkStart w:id="0" w:name="_GoBack"/>
      <w:r w:rsidRPr="005C0C74">
        <w:rPr>
          <w:rFonts w:ascii="黑体" w:eastAsia="黑体" w:hAnsi="黑体" w:cs="Calibri" w:hint="eastAsia"/>
          <w:bCs/>
          <w:kern w:val="0"/>
          <w:sz w:val="36"/>
          <w:szCs w:val="36"/>
        </w:rPr>
        <w:t>学生对“名师大讲堂” 教师满意度评分表（线上名师）</w:t>
      </w:r>
    </w:p>
    <w:bookmarkEnd w:id="0"/>
    <w:p w:rsidR="00701B70" w:rsidRPr="005C0C74" w:rsidRDefault="00701B70" w:rsidP="00701B70">
      <w:pPr>
        <w:spacing w:line="440" w:lineRule="exact"/>
        <w:ind w:firstLineChars="550" w:firstLine="1980"/>
        <w:rPr>
          <w:rFonts w:ascii="黑体" w:eastAsia="黑体" w:hAnsi="黑体" w:cs="Calibri"/>
          <w:bCs/>
          <w:kern w:val="0"/>
          <w:sz w:val="36"/>
          <w:szCs w:val="36"/>
        </w:rPr>
      </w:pP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_GB2312" w:eastAsia="仿宋_GB2312" w:hAnsi="仿宋" w:cs="宋体" w:hint="eastAsia"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各位同学，为不断提高授课水平，请你对名师大讲堂授课老师进行评价。共有5</w:t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t>教师的授课授不断改进教学</w:t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bCs/>
          <w:vanish/>
          <w:kern w:val="0"/>
          <w:sz w:val="28"/>
          <w:szCs w:val="28"/>
        </w:rPr>
        <w:t>..,55</w:t>
      </w:r>
      <w:proofErr w:type="gramStart"/>
      <w:r w:rsidRPr="005C0C7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个</w:t>
      </w:r>
      <w:proofErr w:type="gramEnd"/>
      <w:r w:rsidRPr="005C0C7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评分项目，每个项目分为</w:t>
      </w:r>
      <w:r w:rsidRPr="005C0C74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：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 xml:space="preserve">A 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、很好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（5 分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）；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B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、比较好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(4分);C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、一般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(3分)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;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D、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不太好（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2分）;E、不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好</w:t>
      </w:r>
      <w:r w:rsidRPr="005C0C74">
        <w:rPr>
          <w:rFonts w:ascii="仿宋_GB2312" w:eastAsia="仿宋_GB2312" w:hAnsi="仿宋" w:cs="Arial" w:hint="eastAsia"/>
          <w:kern w:val="0"/>
          <w:sz w:val="28"/>
          <w:szCs w:val="28"/>
        </w:rPr>
        <w:t>(1分)</w:t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等5档，</w:t>
      </w:r>
      <w:r w:rsidRPr="005C0C74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请同学们根据自己的独立判断，在每个项目下面的表格里，对老师所授课程给出你对该项目的评分（直接打5、4、3、2、1分）。</w:t>
      </w:r>
    </w:p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1、老师授</w:t>
      </w:r>
      <w:r w:rsidRPr="005C0C74"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课内容丰富、实用</w:t>
      </w:r>
    </w:p>
    <w:tbl>
      <w:tblPr>
        <w:tblW w:w="9457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075"/>
        <w:gridCol w:w="998"/>
        <w:gridCol w:w="1553"/>
        <w:gridCol w:w="1560"/>
        <w:gridCol w:w="1559"/>
        <w:gridCol w:w="1129"/>
      </w:tblGrid>
      <w:tr w:rsidR="00701B70" w:rsidRPr="005C0C74" w:rsidTr="006C07C7">
        <w:trPr>
          <w:jc w:val="center"/>
        </w:trPr>
        <w:tc>
          <w:tcPr>
            <w:tcW w:w="158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075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  <w:tr w:rsidR="00701B70" w:rsidRPr="005C0C74" w:rsidTr="006C07C7">
        <w:trPr>
          <w:jc w:val="center"/>
        </w:trPr>
        <w:tc>
          <w:tcPr>
            <w:tcW w:w="158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所授课程名称</w:t>
            </w:r>
          </w:p>
        </w:tc>
        <w:tc>
          <w:tcPr>
            <w:tcW w:w="1075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  <w:tr w:rsidR="00701B70" w:rsidRPr="005C0C74" w:rsidTr="006C07C7">
        <w:trPr>
          <w:jc w:val="center"/>
        </w:trPr>
        <w:tc>
          <w:tcPr>
            <w:tcW w:w="158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该项目得分</w:t>
            </w:r>
          </w:p>
        </w:tc>
        <w:tc>
          <w:tcPr>
            <w:tcW w:w="1075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</w:tbl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2、老师授课很精彩、有感染力，我能够被吸引</w:t>
      </w:r>
    </w:p>
    <w:tbl>
      <w:tblPr>
        <w:tblW w:w="9576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24"/>
        <w:gridCol w:w="1026"/>
        <w:gridCol w:w="1667"/>
        <w:gridCol w:w="1560"/>
        <w:gridCol w:w="1559"/>
        <w:gridCol w:w="1134"/>
      </w:tblGrid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所授课程名称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该项目得分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</w:tbl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3、老师授课能够激发我的学习兴趣</w:t>
      </w:r>
    </w:p>
    <w:tbl>
      <w:tblPr>
        <w:tblW w:w="9576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988"/>
        <w:gridCol w:w="1026"/>
        <w:gridCol w:w="1667"/>
        <w:gridCol w:w="1560"/>
        <w:gridCol w:w="1559"/>
        <w:gridCol w:w="1134"/>
      </w:tblGrid>
      <w:tr w:rsidR="00701B70" w:rsidRPr="005C0C74" w:rsidTr="006C07C7">
        <w:trPr>
          <w:trHeight w:val="510"/>
          <w:jc w:val="center"/>
        </w:trPr>
        <w:tc>
          <w:tcPr>
            <w:tcW w:w="1642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98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trHeight w:val="510"/>
          <w:jc w:val="center"/>
        </w:trPr>
        <w:tc>
          <w:tcPr>
            <w:tcW w:w="1642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所授课程名称</w:t>
            </w:r>
          </w:p>
        </w:tc>
        <w:tc>
          <w:tcPr>
            <w:tcW w:w="98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trHeight w:val="510"/>
          <w:jc w:val="center"/>
        </w:trPr>
        <w:tc>
          <w:tcPr>
            <w:tcW w:w="1642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该项目得分</w:t>
            </w:r>
          </w:p>
        </w:tc>
        <w:tc>
          <w:tcPr>
            <w:tcW w:w="988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</w:tbl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4、老师授课条理清晰，逻辑严谨，重难点突出，我容易理解</w:t>
      </w:r>
    </w:p>
    <w:tbl>
      <w:tblPr>
        <w:tblW w:w="9576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24"/>
        <w:gridCol w:w="1026"/>
        <w:gridCol w:w="1667"/>
        <w:gridCol w:w="1560"/>
        <w:gridCol w:w="1559"/>
        <w:gridCol w:w="1134"/>
      </w:tblGrid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教师姓</w:t>
            </w: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lastRenderedPageBreak/>
              <w:t>名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lastRenderedPageBreak/>
              <w:t>所授课程名称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该项目得分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</w:tbl>
    <w:p w:rsidR="00701B70" w:rsidRPr="005C0C74" w:rsidRDefault="00701B70" w:rsidP="00701B70">
      <w:pPr>
        <w:spacing w:line="440" w:lineRule="exact"/>
        <w:rPr>
          <w:rFonts w:ascii="仿宋_GB2312" w:eastAsia="仿宋_GB2312" w:hAnsi="仿宋" w:cs="仿宋" w:hint="eastAsia"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</w:pPr>
      <w:r w:rsidRPr="005C0C74">
        <w:rPr>
          <w:rFonts w:ascii="仿宋_GB2312" w:eastAsia="仿宋_GB2312" w:hAnsi="仿宋" w:cs="Arial" w:hint="eastAsia"/>
          <w:b/>
          <w:bCs/>
          <w:kern w:val="0"/>
          <w:sz w:val="28"/>
          <w:szCs w:val="28"/>
        </w:rPr>
        <w:t>5、老师授课语言流畅、清晰</w:t>
      </w:r>
    </w:p>
    <w:tbl>
      <w:tblPr>
        <w:tblW w:w="9576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24"/>
        <w:gridCol w:w="1026"/>
        <w:gridCol w:w="1667"/>
        <w:gridCol w:w="1560"/>
        <w:gridCol w:w="1559"/>
        <w:gridCol w:w="1134"/>
      </w:tblGrid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所授课程名称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1B70" w:rsidRPr="005C0C74" w:rsidTr="006C07C7">
        <w:trPr>
          <w:jc w:val="center"/>
        </w:trPr>
        <w:tc>
          <w:tcPr>
            <w:tcW w:w="130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jc w:val="center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该项目得分</w:t>
            </w:r>
          </w:p>
        </w:tc>
        <w:tc>
          <w:tcPr>
            <w:tcW w:w="132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01B70" w:rsidRPr="005C0C74" w:rsidRDefault="00701B70" w:rsidP="006C07C7">
            <w:pPr>
              <w:spacing w:line="440" w:lineRule="exact"/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</w:pPr>
          </w:p>
        </w:tc>
      </w:tr>
    </w:tbl>
    <w:p w:rsidR="00701B70" w:rsidRPr="005C0C74" w:rsidRDefault="00701B70" w:rsidP="00701B70">
      <w:pPr>
        <w:spacing w:line="440" w:lineRule="exact"/>
        <w:rPr>
          <w:rFonts w:ascii="方正仿宋_GBK" w:eastAsia="方正仿宋_GBK" w:hAnsi="仿宋" w:cs="宋体"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名师大讲堂O2O授课模式（线上与线下相结合）与单纯校内教师直接</w:t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t>教师流畅，吐词清晰，</w:t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授课模式相比较，你更喜欢哪种授课模式：（在选项后面的括号里直接打√）</w:t>
      </w: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A、名师大讲堂O2O授课模式 （     ）</w:t>
      </w: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B、单纯校内教师直接</w:t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t>教师ｚ皇</w:t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vanish/>
          <w:kern w:val="0"/>
          <w:sz w:val="28"/>
          <w:szCs w:val="28"/>
        </w:rPr>
        <w:pgNum/>
      </w:r>
      <w:r w:rsidRPr="005C0C74">
        <w:rPr>
          <w:rFonts w:ascii="仿宋_GB2312" w:eastAsia="仿宋_GB2312" w:hAnsi="仿宋" w:cs="宋体" w:hint="eastAsia"/>
          <w:kern w:val="0"/>
          <w:sz w:val="28"/>
          <w:szCs w:val="28"/>
        </w:rPr>
        <w:t>授课模式（     ）</w:t>
      </w: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_GB2312" w:eastAsia="仿宋_GB2312" w:hAnsi="仿宋" w:cs="仿宋" w:hint="eastAsia"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</w:p>
    <w:p w:rsidR="00701B70" w:rsidRPr="005C0C74" w:rsidRDefault="00701B70" w:rsidP="00701B70">
      <w:pPr>
        <w:spacing w:line="440" w:lineRule="exact"/>
        <w:ind w:firstLineChars="200" w:firstLine="420"/>
        <w:rPr>
          <w:rFonts w:ascii="微软雅黑" w:eastAsia="微软雅黑" w:hAnsi="微软雅黑" w:cs="仿宋"/>
          <w:bCs/>
          <w:kern w:val="0"/>
        </w:rPr>
      </w:pPr>
    </w:p>
    <w:p w:rsidR="00701B70" w:rsidRPr="005C0C74" w:rsidRDefault="00701B70" w:rsidP="00701B70">
      <w:pPr>
        <w:spacing w:line="440" w:lineRule="exact"/>
        <w:ind w:firstLineChars="200" w:firstLine="420"/>
        <w:rPr>
          <w:rFonts w:ascii="微软雅黑" w:eastAsia="微软雅黑" w:hAnsi="微软雅黑" w:cs="仿宋"/>
          <w:bCs/>
          <w:kern w:val="0"/>
        </w:rPr>
      </w:pPr>
    </w:p>
    <w:p w:rsidR="00701B70" w:rsidRPr="005C0C74" w:rsidRDefault="00701B70" w:rsidP="00701B70">
      <w:pPr>
        <w:spacing w:line="440" w:lineRule="exact"/>
        <w:rPr>
          <w:rFonts w:ascii="仿宋" w:eastAsia="仿宋" w:hAnsi="仿宋" w:cs="仿宋"/>
          <w:bCs/>
          <w:kern w:val="0"/>
          <w:sz w:val="32"/>
          <w:szCs w:val="32"/>
        </w:rPr>
      </w:pPr>
    </w:p>
    <w:p w:rsidR="00701B70" w:rsidRPr="005C0C74" w:rsidRDefault="00701B70" w:rsidP="00701B70">
      <w:pPr>
        <w:pStyle w:val="a5"/>
        <w:ind w:firstLine="420"/>
        <w:rPr>
          <w:rFonts w:cs="仿宋_GB2312" w:hint="eastAsia"/>
          <w:szCs w:val="21"/>
        </w:rPr>
      </w:pPr>
    </w:p>
    <w:p w:rsidR="00701B70" w:rsidRPr="005C0C74" w:rsidRDefault="00701B70" w:rsidP="00701B70">
      <w:pPr>
        <w:pStyle w:val="a5"/>
        <w:ind w:firstLine="420"/>
        <w:rPr>
          <w:rFonts w:cs="仿宋_GB2312" w:hint="eastAsia"/>
          <w:szCs w:val="21"/>
        </w:rPr>
      </w:pPr>
    </w:p>
    <w:p w:rsidR="00701B70" w:rsidRPr="005C0C74" w:rsidRDefault="00701B70" w:rsidP="00701B70">
      <w:pPr>
        <w:rPr>
          <w:rFonts w:ascii="微软雅黑" w:eastAsia="微软雅黑" w:hAnsi="微软雅黑" w:hint="eastAsia"/>
          <w:b/>
          <w:sz w:val="36"/>
          <w:szCs w:val="36"/>
        </w:rPr>
      </w:pPr>
      <w:r w:rsidRPr="005C0C74">
        <w:rPr>
          <w:rFonts w:ascii="微软雅黑" w:eastAsia="微软雅黑" w:hAnsi="微软雅黑" w:hint="eastAsia"/>
          <w:b/>
          <w:sz w:val="36"/>
          <w:szCs w:val="36"/>
        </w:rPr>
        <w:t>.</w:t>
      </w: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3B" w:rsidRDefault="0037153B" w:rsidP="00701B70">
      <w:r>
        <w:separator/>
      </w:r>
    </w:p>
  </w:endnote>
  <w:endnote w:type="continuationSeparator" w:id="0">
    <w:p w:rsidR="0037153B" w:rsidRDefault="0037153B" w:rsidP="0070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3B" w:rsidRDefault="0037153B" w:rsidP="00701B70">
      <w:r>
        <w:separator/>
      </w:r>
    </w:p>
  </w:footnote>
  <w:footnote w:type="continuationSeparator" w:id="0">
    <w:p w:rsidR="0037153B" w:rsidRDefault="0037153B" w:rsidP="0070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F3"/>
    <w:rsid w:val="0037153B"/>
    <w:rsid w:val="00701B70"/>
    <w:rsid w:val="009624D3"/>
    <w:rsid w:val="00A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B70"/>
    <w:rPr>
      <w:sz w:val="18"/>
      <w:szCs w:val="18"/>
    </w:rPr>
  </w:style>
  <w:style w:type="paragraph" w:customStyle="1" w:styleId="a5">
    <w:name w:val="制度正文"/>
    <w:basedOn w:val="a"/>
    <w:qFormat/>
    <w:rsid w:val="00701B70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B70"/>
    <w:rPr>
      <w:sz w:val="18"/>
      <w:szCs w:val="18"/>
    </w:rPr>
  </w:style>
  <w:style w:type="paragraph" w:customStyle="1" w:styleId="a5">
    <w:name w:val="制度正文"/>
    <w:basedOn w:val="a"/>
    <w:qFormat/>
    <w:rsid w:val="00701B70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china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2021-05-27T02:25:00Z</dcterms:created>
  <dcterms:modified xsi:type="dcterms:W3CDTF">2021-05-27T02:26:00Z</dcterms:modified>
</cp:coreProperties>
</file>